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A8D08D" w:themeColor="accent6" w:themeTint="99"/>
  <w:body>
    <w:p w14:paraId="3F638DDB" w14:textId="77777777" w:rsidR="00950C90" w:rsidRDefault="00950C90" w:rsidP="00950C90">
      <w:pPr>
        <w:spacing w:after="0"/>
        <w:jc w:val="center"/>
        <w:rPr>
          <w:rFonts w:ascii="Palatino Linotype" w:hAnsi="Palatino Linotype"/>
          <w:b/>
          <w:sz w:val="28"/>
          <w:szCs w:val="28"/>
        </w:rPr>
      </w:pPr>
      <w:r w:rsidRPr="00736F09">
        <w:rPr>
          <w:rFonts w:ascii="Palatino Linotype" w:hAnsi="Palatino Linotype"/>
          <w:b/>
          <w:sz w:val="28"/>
          <w:szCs w:val="28"/>
        </w:rPr>
        <w:t xml:space="preserve">St Paul’s Putaruru </w:t>
      </w:r>
    </w:p>
    <w:p w14:paraId="5750A3BF" w14:textId="76B2AB53" w:rsidR="00950C90" w:rsidRPr="00736F09" w:rsidRDefault="00950C90" w:rsidP="00950C90">
      <w:pPr>
        <w:spacing w:after="0"/>
        <w:jc w:val="center"/>
        <w:rPr>
          <w:rFonts w:ascii="Palatino Linotype" w:hAnsi="Palatino Linotype"/>
          <w:b/>
          <w:sz w:val="28"/>
          <w:szCs w:val="28"/>
        </w:rPr>
      </w:pPr>
      <w:r w:rsidRPr="00736F09">
        <w:rPr>
          <w:rFonts w:ascii="Palatino Linotype" w:hAnsi="Palatino Linotype"/>
          <w:b/>
          <w:sz w:val="28"/>
          <w:szCs w:val="28"/>
        </w:rPr>
        <w:t>Family Day Out to the Tokoroa Pools</w:t>
      </w:r>
    </w:p>
    <w:p w14:paraId="63D717CC" w14:textId="4AAB2DC7" w:rsidR="00736F09" w:rsidRPr="00950C90" w:rsidRDefault="009F2845" w:rsidP="00950C90">
      <w:pPr>
        <w:jc w:val="center"/>
        <w:rPr>
          <w:rFonts w:ascii="Palatino Linotype" w:hAnsi="Palatino Linotype"/>
          <w:b/>
          <w:sz w:val="20"/>
          <w:szCs w:val="20"/>
        </w:rPr>
      </w:pPr>
      <w:r>
        <w:rPr>
          <w:rFonts w:ascii="Palatino Linotype" w:hAnsi="Palatino Linotype"/>
          <w:b/>
          <w:sz w:val="20"/>
          <w:szCs w:val="20"/>
        </w:rPr>
        <w:pict w14:anchorId="2D0D0E8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2.2pt;height:332.4pt">
            <v:imagedata r:id="rId7" o:title="St Paul's Putaruru"/>
          </v:shape>
        </w:pict>
      </w:r>
    </w:p>
    <w:p w14:paraId="4DB8D03D" w14:textId="221A73B4" w:rsidR="00736F09" w:rsidRPr="00950C90" w:rsidRDefault="00736F09" w:rsidP="00736F09">
      <w:pPr>
        <w:rPr>
          <w:rFonts w:ascii="Palatino Linotype" w:hAnsi="Palatino Linotype"/>
          <w:sz w:val="20"/>
          <w:szCs w:val="20"/>
        </w:rPr>
      </w:pPr>
      <w:r w:rsidRPr="00950C90">
        <w:rPr>
          <w:rFonts w:ascii="Palatino Linotype" w:hAnsi="Palatino Linotype"/>
          <w:sz w:val="20"/>
          <w:szCs w:val="20"/>
        </w:rPr>
        <w:t>With the recent move to Level One St Paul’s Putaruru were quickly able to make the final arrangements for their 6</w:t>
      </w:r>
      <w:r w:rsidRPr="00950C90">
        <w:rPr>
          <w:rFonts w:ascii="Palatino Linotype" w:hAnsi="Palatino Linotype"/>
          <w:sz w:val="20"/>
          <w:szCs w:val="20"/>
          <w:vertAlign w:val="superscript"/>
        </w:rPr>
        <w:t>th</w:t>
      </w:r>
      <w:r w:rsidRPr="00950C90">
        <w:rPr>
          <w:rFonts w:ascii="Palatino Linotype" w:hAnsi="Palatino Linotype"/>
          <w:sz w:val="20"/>
          <w:szCs w:val="20"/>
        </w:rPr>
        <w:t xml:space="preserve"> annual Family Day Out. They had secured the funding for the trip from the “Let the Children Live Fund” earlier in the year with the hope that the trip would be able to go ahead after the lockdown.</w:t>
      </w:r>
    </w:p>
    <w:p w14:paraId="5F32731C" w14:textId="0418D421" w:rsidR="00736F09" w:rsidRPr="00950C90" w:rsidRDefault="00736F09" w:rsidP="00736F09">
      <w:pPr>
        <w:rPr>
          <w:rFonts w:ascii="Palatino Linotype" w:hAnsi="Palatino Linotype"/>
          <w:sz w:val="20"/>
          <w:szCs w:val="20"/>
        </w:rPr>
      </w:pPr>
      <w:r w:rsidRPr="00950C90">
        <w:rPr>
          <w:rFonts w:ascii="Palatino Linotype" w:hAnsi="Palatino Linotype"/>
          <w:sz w:val="20"/>
          <w:szCs w:val="20"/>
        </w:rPr>
        <w:t>With the bus and pool booked, food prepared, pizza’s ordered and all the Safe Here paper work done they travelled to Tokoroa by bus and car and had a wonderful day out together. 75 people attended</w:t>
      </w:r>
      <w:r w:rsidR="00FC63BB">
        <w:rPr>
          <w:rFonts w:ascii="Palatino Linotype" w:hAnsi="Palatino Linotype"/>
          <w:sz w:val="20"/>
          <w:szCs w:val="20"/>
        </w:rPr>
        <w:t xml:space="preserve"> the outing</w:t>
      </w:r>
      <w:r w:rsidRPr="00950C90">
        <w:rPr>
          <w:rFonts w:ascii="Palatino Linotype" w:hAnsi="Palatino Linotype"/>
          <w:sz w:val="20"/>
          <w:szCs w:val="20"/>
        </w:rPr>
        <w:t xml:space="preserve">.  All the children were encouraged to bring a family member. </w:t>
      </w:r>
    </w:p>
    <w:p w14:paraId="2D76CF7E" w14:textId="4D69D5E5" w:rsidR="00736F09" w:rsidRPr="00950C90" w:rsidRDefault="00736F09" w:rsidP="00736F09">
      <w:pPr>
        <w:rPr>
          <w:rFonts w:ascii="Palatino Linotype" w:hAnsi="Palatino Linotype"/>
          <w:sz w:val="20"/>
          <w:szCs w:val="20"/>
        </w:rPr>
      </w:pPr>
      <w:r w:rsidRPr="00950C90">
        <w:rPr>
          <w:rFonts w:ascii="Palatino Linotype" w:hAnsi="Palatino Linotype"/>
          <w:sz w:val="20"/>
          <w:szCs w:val="20"/>
        </w:rPr>
        <w:t>It w</w:t>
      </w:r>
      <w:r w:rsidR="00950C90" w:rsidRPr="00950C90">
        <w:rPr>
          <w:rFonts w:ascii="Palatino Linotype" w:hAnsi="Palatino Linotype"/>
          <w:sz w:val="20"/>
          <w:szCs w:val="20"/>
        </w:rPr>
        <w:t xml:space="preserve">as </w:t>
      </w:r>
      <w:r w:rsidRPr="00950C90">
        <w:rPr>
          <w:rFonts w:ascii="Palatino Linotype" w:hAnsi="Palatino Linotype"/>
          <w:sz w:val="20"/>
          <w:szCs w:val="20"/>
        </w:rPr>
        <w:t xml:space="preserve">lovely to see the families having fun together in the pool. </w:t>
      </w:r>
    </w:p>
    <w:p w14:paraId="2CF92170" w14:textId="3730B9F1" w:rsidR="00950C90" w:rsidRDefault="00950C90" w:rsidP="00532F00">
      <w:pPr>
        <w:jc w:val="center"/>
        <w:rPr>
          <w:rFonts w:ascii="Palatino Linotype" w:hAnsi="Palatino Linotype"/>
        </w:rPr>
      </w:pPr>
      <w:r>
        <w:rPr>
          <w:rFonts w:ascii="Palatino Linotype" w:hAnsi="Palatino Linotype"/>
          <w:noProof/>
        </w:rPr>
        <w:drawing>
          <wp:inline distT="0" distB="0" distL="0" distR="0" wp14:anchorId="6C848B38" wp14:editId="721E7746">
            <wp:extent cx="2491740" cy="1430014"/>
            <wp:effectExtent l="0" t="0" r="3810" b="0"/>
            <wp:docPr id="1" name="Picture 1" descr="C:\Users\GlenysRussell-Missio\Desktop\Tokoroa Hot Po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GlenysRussell-Missio\Desktop\Tokoroa Hot Pools.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rot="10800000" flipV="1">
                      <a:off x="0" y="0"/>
                      <a:ext cx="2499921" cy="1434709"/>
                    </a:xfrm>
                    <a:prstGeom prst="rect">
                      <a:avLst/>
                    </a:prstGeom>
                    <a:noFill/>
                    <a:ln>
                      <a:noFill/>
                    </a:ln>
                  </pic:spPr>
                </pic:pic>
              </a:graphicData>
            </a:graphic>
          </wp:inline>
        </w:drawing>
      </w:r>
      <w:bookmarkStart w:id="0" w:name="_GoBack"/>
      <w:bookmarkEnd w:id="0"/>
    </w:p>
    <w:p w14:paraId="6757D1EB" w14:textId="2381880C" w:rsidR="00736F09" w:rsidRDefault="00736F09" w:rsidP="00736F09">
      <w:pPr>
        <w:spacing w:after="0"/>
        <w:rPr>
          <w:rFonts w:ascii="Palatino Linotype" w:hAnsi="Palatino Linotype"/>
        </w:rPr>
      </w:pPr>
      <w:r>
        <w:rPr>
          <w:rFonts w:ascii="Palatino Linotype" w:hAnsi="Palatino Linotype"/>
        </w:rPr>
        <w:t>Mary Addison</w:t>
      </w:r>
    </w:p>
    <w:p w14:paraId="0E21EEC7" w14:textId="33308526" w:rsidR="00736F09" w:rsidRDefault="00736F09" w:rsidP="00736F09">
      <w:pPr>
        <w:spacing w:after="0"/>
        <w:rPr>
          <w:rFonts w:ascii="Palatino Linotype" w:hAnsi="Palatino Linotype"/>
        </w:rPr>
      </w:pPr>
      <w:r>
        <w:rPr>
          <w:rFonts w:ascii="Palatino Linotype" w:hAnsi="Palatino Linotype"/>
        </w:rPr>
        <w:t>Children, Family and Community Team Leader</w:t>
      </w:r>
    </w:p>
    <w:p w14:paraId="6770C4AA" w14:textId="6C35A0FF" w:rsidR="00736F09" w:rsidRDefault="00736F09" w:rsidP="00736F09">
      <w:pPr>
        <w:spacing w:after="0"/>
        <w:rPr>
          <w:rFonts w:ascii="Palatino Linotype" w:hAnsi="Palatino Linotype"/>
        </w:rPr>
      </w:pPr>
    </w:p>
    <w:p w14:paraId="606E3E69" w14:textId="77777777" w:rsidR="00736F09" w:rsidRPr="00736F09" w:rsidRDefault="00736F09" w:rsidP="00736F09">
      <w:pPr>
        <w:spacing w:after="0"/>
        <w:rPr>
          <w:rFonts w:ascii="Palatino Linotype" w:hAnsi="Palatino Linotype"/>
        </w:rPr>
      </w:pPr>
    </w:p>
    <w:p w14:paraId="23020319" w14:textId="77777777" w:rsidR="00E66538" w:rsidRDefault="00E66538"/>
    <w:sectPr w:rsidR="00E66538" w:rsidSect="00950C90">
      <w:pgSz w:w="11906" w:h="16838"/>
      <w:pgMar w:top="851" w:right="1440" w:bottom="567"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186B"/>
    <w:rsid w:val="002C33B8"/>
    <w:rsid w:val="00337793"/>
    <w:rsid w:val="003D186B"/>
    <w:rsid w:val="00532F00"/>
    <w:rsid w:val="00736F09"/>
    <w:rsid w:val="00950C90"/>
    <w:rsid w:val="009F2845"/>
    <w:rsid w:val="00D477AA"/>
    <w:rsid w:val="00E66538"/>
    <w:rsid w:val="00FC63BB"/>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02D1D7"/>
  <w15:chartTrackingRefBased/>
  <w15:docId w15:val="{FBA1BB00-916E-4325-B884-ACCD8C68C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36F09"/>
    <w:pPr>
      <w:spacing w:after="200" w:line="27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13286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customXml" Target="../customXml/item3.xml"/><Relationship Id="rId7" Type="http://schemas.openxmlformats.org/officeDocument/2006/relationships/image" Target="media/image1.jpeg"/><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10" Type="http://schemas.openxmlformats.org/officeDocument/2006/relationships/theme" Target="theme/theme1.xml"/><Relationship Id="rId4" Type="http://schemas.openxmlformats.org/officeDocument/2006/relationships/styles" Target="style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74B183D92D86342A67A2AF4CB9317DA" ma:contentTypeVersion="10" ma:contentTypeDescription="Create a new document." ma:contentTypeScope="" ma:versionID="5f0c2ca747add92e2d63bf7f259237cc">
  <xsd:schema xmlns:xsd="http://www.w3.org/2001/XMLSchema" xmlns:xs="http://www.w3.org/2001/XMLSchema" xmlns:p="http://schemas.microsoft.com/office/2006/metadata/properties" xmlns:ns2="4015a3c9-d37c-46d6-93f5-cecd38187ee2" targetNamespace="http://schemas.microsoft.com/office/2006/metadata/properties" ma:root="true" ma:fieldsID="47e3c071e6cd70abd770b999b53ff8cc" ns2:_="">
    <xsd:import namespace="4015a3c9-d37c-46d6-93f5-cecd38187ee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DateTaken" minOccurs="0"/>
                <xsd:element ref="ns2:MediaServiceOCR" minOccurs="0"/>
                <xsd:element ref="ns2:MediaServiceLocation" minOccurs="0"/>
                <xsd:element ref="ns2:MediaServiceAutoKeyPoints" minOccurs="0"/>
                <xsd:element ref="ns2:MediaServiceKeyPoints"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15a3c9-d37c-46d6-93f5-cecd38187e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DateTaken" ma:index="11" nillable="true" ma:displayName="MediaServiceDateTaken" ma:hidden="true" ma:internalName="MediaServiceDateTake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Location" ma:index="13" nillable="true" ma:displayName="Location" ma:internalName="MediaServiceLocatio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60DA5E7-C639-402F-8231-CD36069704EC}">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86276887-8358-488C-A484-75B55E59A555}">
  <ds:schemaRefs>
    <ds:schemaRef ds:uri="http://schemas.microsoft.com/sharepoint/v3/contenttype/forms"/>
  </ds:schemaRefs>
</ds:datastoreItem>
</file>

<file path=customXml/itemProps3.xml><?xml version="1.0" encoding="utf-8"?>
<ds:datastoreItem xmlns:ds="http://schemas.openxmlformats.org/officeDocument/2006/customXml" ds:itemID="{E45286F9-0787-48CD-ACF6-EA7A397B7F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15a3c9-d37c-46d6-93f5-cecd38187ee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114</Words>
  <Characters>656</Characters>
  <Application>Microsoft Office Word</Application>
  <DocSecurity>0</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Mission Resourcing Admin</dc:creator>
  <cp:keywords/>
  <dc:description/>
  <cp:lastModifiedBy>Mission Resourcing Admin</cp:lastModifiedBy>
  <cp:revision>4</cp:revision>
  <dcterms:created xsi:type="dcterms:W3CDTF">2020-11-02T22:38:00Z</dcterms:created>
  <dcterms:modified xsi:type="dcterms:W3CDTF">2020-11-02T22:39:00Z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0x010100174B183D92D86342A67A2AF4CB9317DA</vt:lpwstr>
  </property>
</Properties>
</file>